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07A8" w14:textId="7C7F9B28" w:rsidR="00F022AA" w:rsidRPr="00A176AF" w:rsidRDefault="000C6F1F" w:rsidP="00A176AF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3D49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534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176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BRANŻA FRYZJERSKA </w:t>
      </w:r>
    </w:p>
    <w:p w14:paraId="43021CDC" w14:textId="77777777" w:rsidR="00122440" w:rsidRPr="00A50084" w:rsidRDefault="00122440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4D2560B" w14:textId="2BA0AD04" w:rsidR="00F022AA" w:rsidRPr="00122440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122440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PERFECT BLONDE</w:t>
      </w:r>
    </w:p>
    <w:p w14:paraId="5814A8E8" w14:textId="77777777" w:rsidR="00122440" w:rsidRPr="00122440" w:rsidRDefault="00122440" w:rsidP="00122440">
      <w:pPr>
        <w:pStyle w:val="Akapitzlist"/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6B4DA55F" w14:textId="77777777" w:rsidR="00122440" w:rsidRDefault="00F022AA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Ustawicznego w Niepołomicac</w:t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h;</w:t>
      </w:r>
    </w:p>
    <w:p w14:paraId="5449BB0D" w14:textId="2F79B626" w:rsidR="00F022AA" w:rsidRPr="00122440" w:rsidRDefault="00F022AA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2B99CCCC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4652773D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4B543C9" w14:textId="3AEAEBC2" w:rsidR="00F022AA" w:rsidRPr="00A50084" w:rsidRDefault="00735426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01.10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A176A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F022AA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12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A176A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="00F022AA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18F6740D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1CEDE21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382C75CD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1CAFFCD6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26835C89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PERFECT BLOND.</w:t>
      </w:r>
    </w:p>
    <w:p w14:paraId="42361F55" w14:textId="1CCE17FD" w:rsidR="00F022AA" w:rsidRPr="00A50084" w:rsidRDefault="00F022A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5CE050" w14:textId="77777777" w:rsidR="00F022AA" w:rsidRPr="00A50084" w:rsidRDefault="00F022A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3162E22" w14:textId="77777777" w:rsidR="00F022AA" w:rsidRPr="00A50084" w:rsidRDefault="00F022A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F4BCB9" w14:textId="0AA094E7" w:rsidR="00F022AA" w:rsidRPr="00122440" w:rsidRDefault="00122440" w:rsidP="001877C2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C</w:t>
      </w:r>
      <w:r w:rsidRPr="00122440">
        <w:rPr>
          <w:rFonts w:ascii="Times New Roman" w:hAnsi="Times New Roman" w:cs="Times New Roman"/>
          <w:kern w:val="24"/>
          <w:sz w:val="24"/>
          <w:szCs w:val="24"/>
        </w:rPr>
        <w:t>zęść teoretyczna</w:t>
      </w:r>
      <w:r>
        <w:rPr>
          <w:rFonts w:ascii="Times New Roman" w:hAnsi="Times New Roman" w:cs="Times New Roman"/>
          <w:kern w:val="24"/>
          <w:sz w:val="24"/>
          <w:szCs w:val="24"/>
        </w:rPr>
        <w:t>:</w:t>
      </w:r>
    </w:p>
    <w:p w14:paraId="0BF8CE0A" w14:textId="77777777" w:rsidR="00F022AA" w:rsidRPr="00122440" w:rsidRDefault="00F022AA" w:rsidP="001877C2">
      <w:pPr>
        <w:pStyle w:val="Akapitzlist"/>
        <w:numPr>
          <w:ilvl w:val="0"/>
          <w:numId w:val="8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uzupełnienie lub utrwalenie wiedzy teoretycznej niezbędnej w pracy kolorysty;</w:t>
      </w:r>
    </w:p>
    <w:p w14:paraId="63051E63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koło kolorów, melanina, tabela neutralizacji, zasady pigmentacji;</w:t>
      </w:r>
    </w:p>
    <w:p w14:paraId="566BA41D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analiza kolorystyczna;</w:t>
      </w:r>
    </w:p>
    <w:p w14:paraId="7A83D8CE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dobór odpowiednich preparatów do uzyskania koloru docelowego;</w:t>
      </w:r>
    </w:p>
    <w:p w14:paraId="2F2142BC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pogłębienie wiedzy na temat odcieni chłodnych, ciepłych i pastelowych;</w:t>
      </w:r>
    </w:p>
    <w:p w14:paraId="2A09EF5B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 xml:space="preserve">praca z rozjaśniaczem na obniżonej zasadowości w skali </w:t>
      </w:r>
      <w:proofErr w:type="spellStart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pH</w:t>
      </w:r>
      <w:proofErr w:type="spellEnd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.</w:t>
      </w:r>
    </w:p>
    <w:p w14:paraId="5A302D5B" w14:textId="77777777" w:rsidR="00F022AA" w:rsidRPr="00A50084" w:rsidRDefault="00F022AA" w:rsidP="00A500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</w:rPr>
      </w:pPr>
    </w:p>
    <w:p w14:paraId="568D66DD" w14:textId="4072DF9C" w:rsidR="00F022AA" w:rsidRPr="00122440" w:rsidRDefault="00122440" w:rsidP="001877C2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C</w:t>
      </w:r>
      <w:r w:rsidRPr="00122440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zęść praktyczna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:</w:t>
      </w:r>
    </w:p>
    <w:p w14:paraId="4A91E3AC" w14:textId="77777777" w:rsidR="00122440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wiedza ogólna i szczegółowa z zakresu koloryzacji w odcieniach blond, dostosowaną do poziomu kształcenia aby umieć ją zastosować;</w:t>
      </w:r>
    </w:p>
    <w:p w14:paraId="42073E5D" w14:textId="36A7486A" w:rsidR="00F022AA" w:rsidRPr="00122440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sposób wykazania przydatności technik w codziennej pracy;</w:t>
      </w:r>
    </w:p>
    <w:p w14:paraId="2AF05911" w14:textId="52E3D2BC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zrealizowania fryzury według wskazówek udzielonych przez instruktorów;</w:t>
      </w:r>
    </w:p>
    <w:p w14:paraId="6195AE80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umiejętność korzystania z narzędzi ułatwiająca codzienną pracę w salonie;</w:t>
      </w:r>
    </w:p>
    <w:p w14:paraId="46544FB9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umiejętność  zaproponowania klientce/klientowi kosmetyków do domowej pielęgnacji;</w:t>
      </w:r>
    </w:p>
    <w:p w14:paraId="2B834346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umiejętność  wykonania analizy kolorystycznej i na jej podstawie dobranie odcieni idealnych do urody klientki/klienta;</w:t>
      </w:r>
    </w:p>
    <w:p w14:paraId="65B8B0D0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samodzielne zaprojektowanie techniki koloryzacji, bazując na propozycjach przedstawionych podczas szkolenia;</w:t>
      </w:r>
    </w:p>
    <w:p w14:paraId="79641A57" w14:textId="0847F80A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tworzenie perfekcyjnych odcieni blond na podstawie udostępnionych wskazówek</w:t>
      </w:r>
    </w:p>
    <w:p w14:paraId="10536256" w14:textId="381CE38C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 xml:space="preserve">praca z rozjaśniaczami o obniżonej zasadowości w skali </w:t>
      </w:r>
      <w:proofErr w:type="spellStart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pH</w:t>
      </w:r>
      <w:proofErr w:type="spellEnd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;</w:t>
      </w:r>
    </w:p>
    <w:p w14:paraId="19347219" w14:textId="0982771A" w:rsidR="00122440" w:rsidRDefault="00F022AA" w:rsidP="00A176AF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 xml:space="preserve">samodzielnie dobieranie idealnej techniki oraz produktów rozjaśniający do kondycji </w:t>
      </w: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br/>
        <w:t>i struktury włosów.</w:t>
      </w:r>
    </w:p>
    <w:p w14:paraId="6D1FD0EC" w14:textId="789EDB93" w:rsidR="00A176AF" w:rsidRDefault="00A176AF" w:rsidP="00A176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</w:p>
    <w:p w14:paraId="015AA1B3" w14:textId="77777777" w:rsidR="00A176AF" w:rsidRPr="00A176AF" w:rsidRDefault="00A176AF" w:rsidP="00A176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</w:p>
    <w:p w14:paraId="0DFAF2CC" w14:textId="31FFA497" w:rsidR="00CA1086" w:rsidRPr="00122440" w:rsidRDefault="00CA1086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122440">
        <w:rPr>
          <w:rFonts w:ascii="Times New Roman" w:hAnsi="Times New Roman" w:cs="Times New Roman"/>
          <w:b/>
          <w:sz w:val="24"/>
          <w:szCs w:val="24"/>
        </w:rPr>
        <w:lastRenderedPageBreak/>
        <w:t>KURS: MISTRZOWSKIE CIĘCIA</w:t>
      </w:r>
    </w:p>
    <w:p w14:paraId="7153AC23" w14:textId="77777777" w:rsidR="00122440" w:rsidRPr="00122440" w:rsidRDefault="00122440" w:rsidP="00122440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3492FF" w14:textId="77777777" w:rsid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213CAEBA" w14:textId="07A334FD" w:rsidR="00A43ECB" w:rsidRP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1224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3007D6D6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8 godzin;</w:t>
      </w:r>
    </w:p>
    <w:p w14:paraId="37C98B3C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49EF5F2D" w14:textId="74CD64EF" w:rsidR="00A43ECB" w:rsidRPr="00A50084" w:rsidRDefault="00741657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73542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3D49C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r. - 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</w:t>
      </w:r>
      <w:r w:rsidR="0073542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0.0</w:t>
      </w:r>
      <w:r w:rsidR="00000C7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r. </w:t>
      </w:r>
    </w:p>
    <w:p w14:paraId="7F232E24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03AE1165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47DDFBF9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2A1866B6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5291323" w14:textId="19ED95F8" w:rsidR="00A43ECB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MISTRZOWSKIE CIĘCIA.</w:t>
      </w:r>
    </w:p>
    <w:p w14:paraId="4A9F089C" w14:textId="77777777" w:rsidR="00317D79" w:rsidRPr="00A50084" w:rsidRDefault="00317D79" w:rsidP="00317D7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1960CB" w14:textId="28146EE9" w:rsidR="00A43ECB" w:rsidRPr="00A50084" w:rsidRDefault="00A43ECB" w:rsidP="001224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4A3389E" w14:textId="77777777" w:rsidR="00A43ECB" w:rsidRPr="00A50084" w:rsidRDefault="00A43ECB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BFDC51" w14:textId="2CED9E2D" w:rsidR="00A43ECB" w:rsidRPr="00A50084" w:rsidRDefault="00122440" w:rsidP="00A50084">
      <w:pPr>
        <w:spacing w:after="0" w:line="240" w:lineRule="auto"/>
        <w:ind w:left="360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C</w:t>
      </w:r>
      <w:r w:rsidRPr="00A50084">
        <w:rPr>
          <w:rFonts w:ascii="Times New Roman" w:hAnsi="Times New Roman" w:cs="Times New Roman"/>
          <w:kern w:val="24"/>
          <w:sz w:val="24"/>
          <w:szCs w:val="24"/>
        </w:rPr>
        <w:t>zęść praktyczna</w:t>
      </w:r>
      <w:r>
        <w:rPr>
          <w:rFonts w:ascii="Times New Roman" w:hAnsi="Times New Roman" w:cs="Times New Roman"/>
          <w:kern w:val="24"/>
          <w:sz w:val="24"/>
          <w:szCs w:val="24"/>
        </w:rPr>
        <w:t>:</w:t>
      </w:r>
    </w:p>
    <w:p w14:paraId="1F73DDE1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techniki stopniowania i cieniowania;</w:t>
      </w:r>
    </w:p>
    <w:p w14:paraId="3B13BB08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techniki linii oraz geometrii;</w:t>
      </w:r>
    </w:p>
    <w:p w14:paraId="7EFB07E1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strzyżenia asymetryczne;</w:t>
      </w:r>
    </w:p>
    <w:p w14:paraId="7F6A4B1B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kreatywne podziały;</w:t>
      </w:r>
    </w:p>
    <w:p w14:paraId="2BD03B21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najnowsze trendy;</w:t>
      </w:r>
    </w:p>
    <w:p w14:paraId="6E791F40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najmodniejsze grzywki;</w:t>
      </w:r>
    </w:p>
    <w:p w14:paraId="37B0D848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 xml:space="preserve">najnowsze trendy w strzyżeniach, np. </w:t>
      </w:r>
      <w:proofErr w:type="spellStart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Mullet</w:t>
      </w:r>
      <w:proofErr w:type="spellEnd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;</w:t>
      </w:r>
    </w:p>
    <w:p w14:paraId="166609B7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stopniowanie i unoszenie;</w:t>
      </w:r>
    </w:p>
    <w:p w14:paraId="638F76DD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tworzenie funkcjonalnych podziałów;</w:t>
      </w:r>
    </w:p>
    <w:p w14:paraId="11CFDDC5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perfekcyjna praca nożyczkami;</w:t>
      </w:r>
    </w:p>
    <w:p w14:paraId="6E7B8E1A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praca nad kształtem fryzury na potylicy i na bokach;</w:t>
      </w:r>
    </w:p>
    <w:p w14:paraId="15077CD9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dobór strzyżenia do kształtu twarzy i struktury włosa;</w:t>
      </w:r>
    </w:p>
    <w:p w14:paraId="5B4D5EFB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idealne wykończenie fryzury krótkiej;</w:t>
      </w:r>
    </w:p>
    <w:p w14:paraId="4241AE55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 xml:space="preserve">najnowsze trendy, </w:t>
      </w:r>
      <w:proofErr w:type="spellStart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np.bixie</w:t>
      </w:r>
      <w:proofErr w:type="spellEnd"/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.</w:t>
      </w:r>
    </w:p>
    <w:p w14:paraId="7B8F95B2" w14:textId="521A2761" w:rsidR="002519FE" w:rsidRDefault="002519FE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65A4DB" w14:textId="77777777" w:rsidR="00317D79" w:rsidRPr="00A50084" w:rsidRDefault="00317D79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E2DC19" w14:textId="33D01538" w:rsidR="00A43ECB" w:rsidRPr="00122440" w:rsidRDefault="00A43ECB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22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1224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TRYCHOLOGIA DLA POCZĄTKUJĄCYCH</w:t>
      </w:r>
    </w:p>
    <w:p w14:paraId="6FE809E2" w14:textId="77777777" w:rsidR="00122440" w:rsidRPr="00122440" w:rsidRDefault="00122440" w:rsidP="00122440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DAB8375" w14:textId="77777777" w:rsid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6258F2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1784C448" w14:textId="1D0616F5" w:rsidR="00A43ECB" w:rsidRP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B6ABE85" w14:textId="0878ED2B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24 godzi</w:t>
      </w:r>
      <w:r w:rsidR="006258F2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91BCF48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2AEBC444" w14:textId="5133B79C" w:rsidR="00A43EC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01.04.2027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30.06.2027 r. 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1D526A4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938356C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oferent wyposaży stanowisko pracy we wszystkie niezbędne materiały i pomoce do prowadzenia w/w kursu;</w:t>
      </w:r>
    </w:p>
    <w:p w14:paraId="5C6653E3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CAD1BA2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7809EC77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TRYCHOLOGIA DLA POCZĄTKUJĄCYCH.</w:t>
      </w:r>
    </w:p>
    <w:p w14:paraId="2FD2A2A0" w14:textId="3D315632" w:rsidR="00A43ECB" w:rsidRPr="00A50084" w:rsidRDefault="00A43EC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B59936" w14:textId="77777777" w:rsidR="00A43ECB" w:rsidRPr="00A50084" w:rsidRDefault="00A43EC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FF5C506" w14:textId="77777777" w:rsidR="00122440" w:rsidRDefault="00122440" w:rsidP="00122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A4D142" w14:textId="2EDE383A" w:rsidR="00A43ECB" w:rsidRPr="00122440" w:rsidRDefault="00122440" w:rsidP="001877C2">
      <w:pPr>
        <w:pStyle w:val="Akapitzlist"/>
        <w:numPr>
          <w:ilvl w:val="0"/>
          <w:numId w:val="84"/>
        </w:numPr>
        <w:spacing w:after="0" w:line="240" w:lineRule="auto"/>
        <w:ind w:left="426" w:hanging="426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Część teoretyczna:</w:t>
      </w:r>
    </w:p>
    <w:p w14:paraId="2CCFBF32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anatomia i fizjologia włosów, skóry głowy oraz mieszków włosowych,</w:t>
      </w:r>
    </w:p>
    <w:p w14:paraId="7FA711F0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budowa skóry głowy,</w:t>
      </w:r>
    </w:p>
    <w:p w14:paraId="2FEC9A94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budowa mieszka włosowego,</w:t>
      </w:r>
    </w:p>
    <w:p w14:paraId="35CA8577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budowa włosa,</w:t>
      </w:r>
    </w:p>
    <w:p w14:paraId="4E640A63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cykl mieszka włosowego,</w:t>
      </w:r>
    </w:p>
    <w:p w14:paraId="09AC9B9F" w14:textId="709CE758" w:rsidR="00A43ECB" w:rsidRP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anatomie cyklu mieszka włosowego.</w:t>
      </w:r>
    </w:p>
    <w:p w14:paraId="3DDADF3B" w14:textId="77777777" w:rsidR="00A43ECB" w:rsidRPr="00A50084" w:rsidRDefault="00A43ECB" w:rsidP="00A50084">
      <w:pPr>
        <w:spacing w:after="0" w:line="240" w:lineRule="auto"/>
        <w:ind w:left="360"/>
        <w:rPr>
          <w:rFonts w:ascii="Times New Roman" w:hAnsi="Times New Roman" w:cs="Times New Roman"/>
          <w:kern w:val="24"/>
          <w:sz w:val="24"/>
          <w:szCs w:val="24"/>
        </w:rPr>
      </w:pPr>
    </w:p>
    <w:p w14:paraId="10B2A451" w14:textId="6EB796C8" w:rsidR="00A43ECB" w:rsidRDefault="00A43EC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Problemy skóry głowy i włosów – teoretyczne omówienie rodzaju problemów z jakimi spotykamy się w gabinecie </w:t>
      </w:r>
      <w:proofErr w:type="spellStart"/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trychologicznym</w:t>
      </w:r>
      <w:proofErr w:type="spellEnd"/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, ich przyczyn oraz rozwiązań (elementy dermatologii, endokrynologii i immunologii). </w:t>
      </w:r>
    </w:p>
    <w:p w14:paraId="14206015" w14:textId="77777777" w:rsidR="00122440" w:rsidRPr="00A50084" w:rsidRDefault="00122440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</w:p>
    <w:p w14:paraId="7EDFAB1F" w14:textId="6EEF55B3" w:rsidR="00A43ECB" w:rsidRPr="00A50084" w:rsidRDefault="00A43ECB" w:rsidP="0012244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Wypadanie włosów:</w:t>
      </w:r>
    </w:p>
    <w:p w14:paraId="65B4B5C7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łysienie niebliznowaciejące,</w:t>
      </w:r>
    </w:p>
    <w:p w14:paraId="60AE7453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łysienia bliznowaciejące,</w:t>
      </w:r>
    </w:p>
    <w:p w14:paraId="1FB1769C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łupież skóry głowy i jego rodzaje,</w:t>
      </w:r>
    </w:p>
    <w:p w14:paraId="76200C12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łojotok skóry głowy,</w:t>
      </w:r>
    </w:p>
    <w:p w14:paraId="467C00BB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łojotokowe zapalenie skóry głowy oraz włosów,</w:t>
      </w:r>
    </w:p>
    <w:p w14:paraId="1E34D8E2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zapalenie mieszków włosowych,</w:t>
      </w:r>
    </w:p>
    <w:p w14:paraId="6C710C7F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atopowe zapalenie skóry głowy,</w:t>
      </w:r>
    </w:p>
    <w:p w14:paraId="47F95F65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zapalenie mieszków włosowych,</w:t>
      </w:r>
    </w:p>
    <w:p w14:paraId="44CD77E3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łuszczyca skóry głowy.</w:t>
      </w:r>
    </w:p>
    <w:p w14:paraId="197D2346" w14:textId="77777777" w:rsidR="00A43ECB" w:rsidRPr="00A50084" w:rsidRDefault="00A43ECB" w:rsidP="00A500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</w:p>
    <w:p w14:paraId="66830492" w14:textId="0B2F4538" w:rsidR="00A43ECB" w:rsidRPr="00671A96" w:rsidRDefault="00122440" w:rsidP="00671A96">
      <w:pPr>
        <w:pStyle w:val="Akapitzlist"/>
        <w:widowControl w:val="0"/>
        <w:numPr>
          <w:ilvl w:val="0"/>
          <w:numId w:val="84"/>
        </w:numPr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671A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Część praktyczna:</w:t>
      </w:r>
    </w:p>
    <w:p w14:paraId="32BF884B" w14:textId="77777777" w:rsidR="00122440" w:rsidRDefault="00A43ECB" w:rsidP="001877C2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przeprowadzenie badania skóry gł</w:t>
      </w:r>
      <w:r w:rsidR="00122440">
        <w:rPr>
          <w:rFonts w:ascii="Times New Roman" w:hAnsi="Times New Roman" w:cs="Times New Roman"/>
          <w:kern w:val="24"/>
          <w:sz w:val="24"/>
          <w:szCs w:val="24"/>
        </w:rPr>
        <w:t xml:space="preserve">owy mikrokamerą </w:t>
      </w:r>
      <w:proofErr w:type="spellStart"/>
      <w:r w:rsidR="00122440">
        <w:rPr>
          <w:rFonts w:ascii="Times New Roman" w:hAnsi="Times New Roman" w:cs="Times New Roman"/>
          <w:kern w:val="24"/>
          <w:sz w:val="24"/>
          <w:szCs w:val="24"/>
        </w:rPr>
        <w:t>trychologiczną</w:t>
      </w:r>
      <w:proofErr w:type="spellEnd"/>
      <w:r w:rsidR="00122440">
        <w:rPr>
          <w:rFonts w:ascii="Times New Roman" w:hAnsi="Times New Roman" w:cs="Times New Roman"/>
          <w:kern w:val="24"/>
          <w:sz w:val="24"/>
          <w:szCs w:val="24"/>
        </w:rPr>
        <w:t>,</w:t>
      </w:r>
    </w:p>
    <w:p w14:paraId="5E469D8A" w14:textId="77777777" w:rsidR="00122440" w:rsidRDefault="00A43ECB" w:rsidP="001877C2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 xml:space="preserve">rozpoznawanie w obrazie mikroskopowym cech problemów skóry głowy i włosów niezbędnych do postawienia diagnozy </w:t>
      </w:r>
      <w:proofErr w:type="spellStart"/>
      <w:r w:rsidRPr="00122440">
        <w:rPr>
          <w:rFonts w:ascii="Times New Roman" w:hAnsi="Times New Roman" w:cs="Times New Roman"/>
          <w:kern w:val="24"/>
          <w:sz w:val="24"/>
          <w:szCs w:val="24"/>
        </w:rPr>
        <w:t>trychologicznej</w:t>
      </w:r>
      <w:proofErr w:type="spellEnd"/>
      <w:r w:rsidRPr="00122440">
        <w:rPr>
          <w:rFonts w:ascii="Times New Roman" w:hAnsi="Times New Roman" w:cs="Times New Roman"/>
          <w:kern w:val="24"/>
          <w:sz w:val="24"/>
          <w:szCs w:val="24"/>
        </w:rPr>
        <w:t xml:space="preserve">  i dostosowania pielęgnacji/kuracji </w:t>
      </w:r>
      <w:proofErr w:type="spellStart"/>
      <w:r w:rsidRPr="00122440">
        <w:rPr>
          <w:rFonts w:ascii="Times New Roman" w:hAnsi="Times New Roman" w:cs="Times New Roman"/>
          <w:kern w:val="24"/>
          <w:sz w:val="24"/>
          <w:szCs w:val="24"/>
        </w:rPr>
        <w:t>trychologicznych</w:t>
      </w:r>
      <w:proofErr w:type="spellEnd"/>
      <w:r w:rsidRPr="00122440">
        <w:rPr>
          <w:rFonts w:ascii="Times New Roman" w:hAnsi="Times New Roman" w:cs="Times New Roman"/>
          <w:kern w:val="24"/>
          <w:sz w:val="24"/>
          <w:szCs w:val="24"/>
        </w:rPr>
        <w:t>,</w:t>
      </w:r>
    </w:p>
    <w:p w14:paraId="138055D0" w14:textId="32A99DEB" w:rsidR="00A43ECB" w:rsidRPr="00F30BC7" w:rsidRDefault="00A43ECB" w:rsidP="00A50084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 xml:space="preserve">wykonywanie zabiegów </w:t>
      </w:r>
      <w:proofErr w:type="spellStart"/>
      <w:r w:rsidRPr="00122440">
        <w:rPr>
          <w:rFonts w:ascii="Times New Roman" w:hAnsi="Times New Roman" w:cs="Times New Roman"/>
          <w:kern w:val="24"/>
          <w:sz w:val="24"/>
          <w:szCs w:val="24"/>
        </w:rPr>
        <w:t>trychologicznych</w:t>
      </w:r>
      <w:proofErr w:type="spellEnd"/>
      <w:r w:rsidRPr="00122440">
        <w:rPr>
          <w:rFonts w:ascii="Times New Roman" w:hAnsi="Times New Roman" w:cs="Times New Roman"/>
          <w:kern w:val="24"/>
          <w:sz w:val="24"/>
          <w:szCs w:val="24"/>
        </w:rPr>
        <w:t xml:space="preserve"> dostosowanych do problemów skóry głowy oraz włosów klientki. </w:t>
      </w:r>
    </w:p>
    <w:p w14:paraId="2BB7E3FD" w14:textId="0CF9F6EB" w:rsidR="009B3E9C" w:rsidRDefault="009B3E9C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C825343" w14:textId="5EC11807" w:rsidR="00A176AF" w:rsidRDefault="00A176AF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0C3AF51" w14:textId="5E298A0B" w:rsidR="00A176AF" w:rsidRDefault="00A176AF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AA1BD1B" w14:textId="29E0B157" w:rsidR="00A176AF" w:rsidRDefault="00A176AF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C002C40" w14:textId="1DAE5E55" w:rsidR="00A176AF" w:rsidRDefault="00A176AF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5659681" w14:textId="77777777" w:rsidR="00A176AF" w:rsidRPr="00A50084" w:rsidRDefault="00A176AF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458FDE0" w14:textId="77777777" w:rsidR="008D4AE3" w:rsidRPr="00A50084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1E7B4C81" w14:textId="77777777" w:rsidR="00591357" w:rsidRPr="00A50084" w:rsidRDefault="00591357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9DAF38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5799E3" w14:textId="347AE4C4" w:rsidR="00812254" w:rsidRPr="00A50084" w:rsidRDefault="0081225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30282FFA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87664" w14:textId="1010D855" w:rsidR="000F5F7C" w:rsidRPr="00A50084" w:rsidRDefault="000F5F7C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99440" w14:textId="03FCC2AD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F139" w14:textId="2F443210" w:rsidR="00500B2B" w:rsidRPr="00A50084" w:rsidRDefault="00500B2B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FCAB2B3" w14:textId="6F783012" w:rsidR="00500B2B" w:rsidRPr="00A50084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07E6335" w14:textId="77777777" w:rsidR="00500B2B" w:rsidRPr="00A50084" w:rsidRDefault="00500B2B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CBBFF08" w14:textId="189061CC" w:rsidR="00DC2D51" w:rsidRPr="00A50084" w:rsidRDefault="00DC2D51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E8521" w14:textId="5A2B7ACD" w:rsidR="00DA7D97" w:rsidRPr="00A50084" w:rsidRDefault="00DA7D97" w:rsidP="00A50084">
      <w:pPr>
        <w:spacing w:after="0" w:line="240" w:lineRule="auto"/>
        <w:ind w:hanging="993"/>
        <w:rPr>
          <w:rFonts w:ascii="Times New Roman" w:hAnsi="Times New Roman" w:cs="Times New Roman"/>
          <w:sz w:val="24"/>
          <w:szCs w:val="24"/>
        </w:rPr>
      </w:pPr>
    </w:p>
    <w:sectPr w:rsidR="00DA7D97" w:rsidRPr="00A50084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C973" w14:textId="77777777" w:rsidR="00BB19DA" w:rsidRDefault="00BB19DA" w:rsidP="0041336A">
      <w:pPr>
        <w:spacing w:after="0" w:line="240" w:lineRule="auto"/>
      </w:pPr>
      <w:r>
        <w:separator/>
      </w:r>
    </w:p>
  </w:endnote>
  <w:endnote w:type="continuationSeparator" w:id="0">
    <w:p w14:paraId="4F7FEADD" w14:textId="77777777" w:rsidR="00BB19DA" w:rsidRDefault="00BB19DA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A3DE2" w14:textId="77777777" w:rsidR="00BB19DA" w:rsidRDefault="00BB19DA" w:rsidP="0041336A">
      <w:pPr>
        <w:spacing w:after="0" w:line="240" w:lineRule="auto"/>
      </w:pPr>
      <w:r>
        <w:separator/>
      </w:r>
    </w:p>
  </w:footnote>
  <w:footnote w:type="continuationSeparator" w:id="0">
    <w:p w14:paraId="172B3751" w14:textId="77777777" w:rsidR="00BB19DA" w:rsidRDefault="00BB19DA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92160">
    <w:abstractNumId w:val="16"/>
  </w:num>
  <w:num w:numId="2" w16cid:durableId="964581238">
    <w:abstractNumId w:val="55"/>
  </w:num>
  <w:num w:numId="3" w16cid:durableId="1466849928">
    <w:abstractNumId w:val="40"/>
  </w:num>
  <w:num w:numId="4" w16cid:durableId="843125318">
    <w:abstractNumId w:val="84"/>
  </w:num>
  <w:num w:numId="5" w16cid:durableId="337083670">
    <w:abstractNumId w:val="69"/>
  </w:num>
  <w:num w:numId="6" w16cid:durableId="2065568544">
    <w:abstractNumId w:val="20"/>
  </w:num>
  <w:num w:numId="7" w16cid:durableId="281159295">
    <w:abstractNumId w:val="52"/>
  </w:num>
  <w:num w:numId="8" w16cid:durableId="1989674872">
    <w:abstractNumId w:val="51"/>
  </w:num>
  <w:num w:numId="9" w16cid:durableId="122818100">
    <w:abstractNumId w:val="79"/>
  </w:num>
  <w:num w:numId="10" w16cid:durableId="389311897">
    <w:abstractNumId w:val="10"/>
  </w:num>
  <w:num w:numId="11" w16cid:durableId="1294211874">
    <w:abstractNumId w:val="38"/>
  </w:num>
  <w:num w:numId="12" w16cid:durableId="1855803502">
    <w:abstractNumId w:val="14"/>
  </w:num>
  <w:num w:numId="13" w16cid:durableId="1243493115">
    <w:abstractNumId w:val="50"/>
  </w:num>
  <w:num w:numId="14" w16cid:durableId="52117232">
    <w:abstractNumId w:val="72"/>
  </w:num>
  <w:num w:numId="15" w16cid:durableId="1674718011">
    <w:abstractNumId w:val="5"/>
  </w:num>
  <w:num w:numId="16" w16cid:durableId="1119764228">
    <w:abstractNumId w:val="33"/>
  </w:num>
  <w:num w:numId="17" w16cid:durableId="273904002">
    <w:abstractNumId w:val="70"/>
  </w:num>
  <w:num w:numId="18" w16cid:durableId="886260285">
    <w:abstractNumId w:val="78"/>
  </w:num>
  <w:num w:numId="19" w16cid:durableId="1450004098">
    <w:abstractNumId w:val="27"/>
  </w:num>
  <w:num w:numId="20" w16cid:durableId="175309799">
    <w:abstractNumId w:val="45"/>
  </w:num>
  <w:num w:numId="21" w16cid:durableId="1520779644">
    <w:abstractNumId w:val="37"/>
  </w:num>
  <w:num w:numId="22" w16cid:durableId="1048411795">
    <w:abstractNumId w:val="86"/>
  </w:num>
  <w:num w:numId="23" w16cid:durableId="620036485">
    <w:abstractNumId w:val="22"/>
  </w:num>
  <w:num w:numId="24" w16cid:durableId="1034503413">
    <w:abstractNumId w:val="61"/>
  </w:num>
  <w:num w:numId="25" w16cid:durableId="2063366476">
    <w:abstractNumId w:val="35"/>
  </w:num>
  <w:num w:numId="26" w16cid:durableId="724067027">
    <w:abstractNumId w:val="49"/>
  </w:num>
  <w:num w:numId="27" w16cid:durableId="138304648">
    <w:abstractNumId w:val="3"/>
  </w:num>
  <w:num w:numId="28" w16cid:durableId="1605530820">
    <w:abstractNumId w:val="0"/>
  </w:num>
  <w:num w:numId="29" w16cid:durableId="1689602037">
    <w:abstractNumId w:val="64"/>
  </w:num>
  <w:num w:numId="30" w16cid:durableId="920869092">
    <w:abstractNumId w:val="7"/>
  </w:num>
  <w:num w:numId="31" w16cid:durableId="618684726">
    <w:abstractNumId w:val="23"/>
  </w:num>
  <w:num w:numId="32" w16cid:durableId="1350175716">
    <w:abstractNumId w:val="66"/>
  </w:num>
  <w:num w:numId="33" w16cid:durableId="232666513">
    <w:abstractNumId w:val="24"/>
  </w:num>
  <w:num w:numId="34" w16cid:durableId="1496720842">
    <w:abstractNumId w:val="68"/>
  </w:num>
  <w:num w:numId="35" w16cid:durableId="1904489767">
    <w:abstractNumId w:val="32"/>
  </w:num>
  <w:num w:numId="36" w16cid:durableId="462430968">
    <w:abstractNumId w:val="6"/>
  </w:num>
  <w:num w:numId="37" w16cid:durableId="270287534">
    <w:abstractNumId w:val="9"/>
  </w:num>
  <w:num w:numId="38" w16cid:durableId="11225423">
    <w:abstractNumId w:val="46"/>
  </w:num>
  <w:num w:numId="39" w16cid:durableId="556744704">
    <w:abstractNumId w:val="39"/>
  </w:num>
  <w:num w:numId="40" w16cid:durableId="480274706">
    <w:abstractNumId w:val="58"/>
  </w:num>
  <w:num w:numId="41" w16cid:durableId="593703922">
    <w:abstractNumId w:val="12"/>
  </w:num>
  <w:num w:numId="42" w16cid:durableId="1552116382">
    <w:abstractNumId w:val="59"/>
  </w:num>
  <w:num w:numId="43" w16cid:durableId="595479174">
    <w:abstractNumId w:val="80"/>
  </w:num>
  <w:num w:numId="44" w16cid:durableId="2082366716">
    <w:abstractNumId w:val="1"/>
  </w:num>
  <w:num w:numId="45" w16cid:durableId="1689063318">
    <w:abstractNumId w:val="74"/>
  </w:num>
  <w:num w:numId="46" w16cid:durableId="951210718">
    <w:abstractNumId w:val="56"/>
  </w:num>
  <w:num w:numId="47" w16cid:durableId="915626222">
    <w:abstractNumId w:val="11"/>
  </w:num>
  <w:num w:numId="48" w16cid:durableId="480729698">
    <w:abstractNumId w:val="19"/>
  </w:num>
  <w:num w:numId="49" w16cid:durableId="808012890">
    <w:abstractNumId w:val="62"/>
  </w:num>
  <w:num w:numId="50" w16cid:durableId="971057520">
    <w:abstractNumId w:val="60"/>
  </w:num>
  <w:num w:numId="51" w16cid:durableId="1134369986">
    <w:abstractNumId w:val="71"/>
  </w:num>
  <w:num w:numId="52" w16cid:durableId="1838885565">
    <w:abstractNumId w:val="34"/>
  </w:num>
  <w:num w:numId="53" w16cid:durableId="365063843">
    <w:abstractNumId w:val="28"/>
  </w:num>
  <w:num w:numId="54" w16cid:durableId="1260018083">
    <w:abstractNumId w:val="65"/>
  </w:num>
  <w:num w:numId="55" w16cid:durableId="1897233148">
    <w:abstractNumId w:val="54"/>
  </w:num>
  <w:num w:numId="56" w16cid:durableId="1166364054">
    <w:abstractNumId w:val="77"/>
  </w:num>
  <w:num w:numId="57" w16cid:durableId="1730616649">
    <w:abstractNumId w:val="76"/>
  </w:num>
  <w:num w:numId="58" w16cid:durableId="265232303">
    <w:abstractNumId w:val="73"/>
  </w:num>
  <w:num w:numId="59" w16cid:durableId="1464536717">
    <w:abstractNumId w:val="31"/>
  </w:num>
  <w:num w:numId="60" w16cid:durableId="675226265">
    <w:abstractNumId w:val="82"/>
  </w:num>
  <w:num w:numId="61" w16cid:durableId="1988124178">
    <w:abstractNumId w:val="87"/>
  </w:num>
  <w:num w:numId="62" w16cid:durableId="329065538">
    <w:abstractNumId w:val="48"/>
  </w:num>
  <w:num w:numId="63" w16cid:durableId="434600109">
    <w:abstractNumId w:val="89"/>
  </w:num>
  <w:num w:numId="64" w16cid:durableId="1489596983">
    <w:abstractNumId w:val="26"/>
  </w:num>
  <w:num w:numId="65" w16cid:durableId="372777388">
    <w:abstractNumId w:val="2"/>
  </w:num>
  <w:num w:numId="66" w16cid:durableId="16197214">
    <w:abstractNumId w:val="57"/>
  </w:num>
  <w:num w:numId="67" w16cid:durableId="671299975">
    <w:abstractNumId w:val="30"/>
  </w:num>
  <w:num w:numId="68" w16cid:durableId="748037186">
    <w:abstractNumId w:val="18"/>
  </w:num>
  <w:num w:numId="69" w16cid:durableId="1809467452">
    <w:abstractNumId w:val="36"/>
  </w:num>
  <w:num w:numId="70" w16cid:durableId="489827085">
    <w:abstractNumId w:val="21"/>
  </w:num>
  <w:num w:numId="71" w16cid:durableId="774057821">
    <w:abstractNumId w:val="88"/>
  </w:num>
  <w:num w:numId="72" w16cid:durableId="1588421121">
    <w:abstractNumId w:val="83"/>
  </w:num>
  <w:num w:numId="73" w16cid:durableId="1956517300">
    <w:abstractNumId w:val="47"/>
  </w:num>
  <w:num w:numId="74" w16cid:durableId="827476231">
    <w:abstractNumId w:val="44"/>
  </w:num>
  <w:num w:numId="75" w16cid:durableId="829174211">
    <w:abstractNumId w:val="43"/>
  </w:num>
  <w:num w:numId="76" w16cid:durableId="714895475">
    <w:abstractNumId w:val="4"/>
  </w:num>
  <w:num w:numId="77" w16cid:durableId="624508476">
    <w:abstractNumId w:val="29"/>
  </w:num>
  <w:num w:numId="78" w16cid:durableId="815992762">
    <w:abstractNumId w:val="41"/>
  </w:num>
  <w:num w:numId="79" w16cid:durableId="849954637">
    <w:abstractNumId w:val="63"/>
  </w:num>
  <w:num w:numId="80" w16cid:durableId="2041391676">
    <w:abstractNumId w:val="67"/>
  </w:num>
  <w:num w:numId="81" w16cid:durableId="374931531">
    <w:abstractNumId w:val="85"/>
  </w:num>
  <w:num w:numId="82" w16cid:durableId="1451317087">
    <w:abstractNumId w:val="17"/>
  </w:num>
  <w:num w:numId="83" w16cid:durableId="1266310903">
    <w:abstractNumId w:val="13"/>
  </w:num>
  <w:num w:numId="84" w16cid:durableId="882132160">
    <w:abstractNumId w:val="25"/>
  </w:num>
  <w:num w:numId="85" w16cid:durableId="622157434">
    <w:abstractNumId w:val="42"/>
  </w:num>
  <w:num w:numId="86" w16cid:durableId="1074477194">
    <w:abstractNumId w:val="90"/>
  </w:num>
  <w:num w:numId="87" w16cid:durableId="754320853">
    <w:abstractNumId w:val="8"/>
  </w:num>
  <w:num w:numId="88" w16cid:durableId="891187150">
    <w:abstractNumId w:val="81"/>
  </w:num>
  <w:num w:numId="89" w16cid:durableId="518548701">
    <w:abstractNumId w:val="53"/>
  </w:num>
  <w:num w:numId="90" w16cid:durableId="920288845">
    <w:abstractNumId w:val="15"/>
  </w:num>
  <w:num w:numId="91" w16cid:durableId="332492465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00C73"/>
    <w:rsid w:val="000119F9"/>
    <w:rsid w:val="00020D49"/>
    <w:rsid w:val="0002232F"/>
    <w:rsid w:val="000620EC"/>
    <w:rsid w:val="00062499"/>
    <w:rsid w:val="00090FE5"/>
    <w:rsid w:val="000A76A7"/>
    <w:rsid w:val="000B6C14"/>
    <w:rsid w:val="000C6F1F"/>
    <w:rsid w:val="000D1296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F3C79"/>
    <w:rsid w:val="001F6E9B"/>
    <w:rsid w:val="002031A7"/>
    <w:rsid w:val="00204DD8"/>
    <w:rsid w:val="00234E12"/>
    <w:rsid w:val="00245232"/>
    <w:rsid w:val="00247428"/>
    <w:rsid w:val="002519FE"/>
    <w:rsid w:val="00270850"/>
    <w:rsid w:val="00275DE2"/>
    <w:rsid w:val="00285AB0"/>
    <w:rsid w:val="002D02CC"/>
    <w:rsid w:val="00317D79"/>
    <w:rsid w:val="003271CB"/>
    <w:rsid w:val="0034241B"/>
    <w:rsid w:val="00354F53"/>
    <w:rsid w:val="00380246"/>
    <w:rsid w:val="00391F94"/>
    <w:rsid w:val="003B0A80"/>
    <w:rsid w:val="003D238F"/>
    <w:rsid w:val="003D396C"/>
    <w:rsid w:val="003D49CB"/>
    <w:rsid w:val="00403AE6"/>
    <w:rsid w:val="00406445"/>
    <w:rsid w:val="0041336A"/>
    <w:rsid w:val="00420D51"/>
    <w:rsid w:val="00422C05"/>
    <w:rsid w:val="0043408C"/>
    <w:rsid w:val="00452383"/>
    <w:rsid w:val="004556E3"/>
    <w:rsid w:val="00471C0A"/>
    <w:rsid w:val="0047316E"/>
    <w:rsid w:val="00485DB7"/>
    <w:rsid w:val="004A1E14"/>
    <w:rsid w:val="004C330F"/>
    <w:rsid w:val="004D2F95"/>
    <w:rsid w:val="004F107A"/>
    <w:rsid w:val="004F34D6"/>
    <w:rsid w:val="00500B2B"/>
    <w:rsid w:val="005166E2"/>
    <w:rsid w:val="00534584"/>
    <w:rsid w:val="005366BC"/>
    <w:rsid w:val="00544F62"/>
    <w:rsid w:val="0055635C"/>
    <w:rsid w:val="005641A2"/>
    <w:rsid w:val="00591357"/>
    <w:rsid w:val="00592CE7"/>
    <w:rsid w:val="0059677C"/>
    <w:rsid w:val="005B2DA1"/>
    <w:rsid w:val="005F6FBD"/>
    <w:rsid w:val="00605357"/>
    <w:rsid w:val="00611D97"/>
    <w:rsid w:val="006258F2"/>
    <w:rsid w:val="00671A96"/>
    <w:rsid w:val="006776DC"/>
    <w:rsid w:val="007115CC"/>
    <w:rsid w:val="0071514E"/>
    <w:rsid w:val="00735426"/>
    <w:rsid w:val="00741657"/>
    <w:rsid w:val="00762E2E"/>
    <w:rsid w:val="00791458"/>
    <w:rsid w:val="007A1D94"/>
    <w:rsid w:val="007C342E"/>
    <w:rsid w:val="00812254"/>
    <w:rsid w:val="00814431"/>
    <w:rsid w:val="00832764"/>
    <w:rsid w:val="00843DA5"/>
    <w:rsid w:val="00863F57"/>
    <w:rsid w:val="008C153C"/>
    <w:rsid w:val="008C1902"/>
    <w:rsid w:val="008C1E2C"/>
    <w:rsid w:val="008D2EEE"/>
    <w:rsid w:val="008D4AE3"/>
    <w:rsid w:val="008F42CD"/>
    <w:rsid w:val="008F49DB"/>
    <w:rsid w:val="00956962"/>
    <w:rsid w:val="009608AC"/>
    <w:rsid w:val="00966213"/>
    <w:rsid w:val="00973FA7"/>
    <w:rsid w:val="0097416E"/>
    <w:rsid w:val="009B12E0"/>
    <w:rsid w:val="009B3E9C"/>
    <w:rsid w:val="009D4319"/>
    <w:rsid w:val="00A056BA"/>
    <w:rsid w:val="00A13D95"/>
    <w:rsid w:val="00A176AF"/>
    <w:rsid w:val="00A43ECB"/>
    <w:rsid w:val="00A50084"/>
    <w:rsid w:val="00A56F77"/>
    <w:rsid w:val="00A762C9"/>
    <w:rsid w:val="00A808FA"/>
    <w:rsid w:val="00AA5E4E"/>
    <w:rsid w:val="00AD538C"/>
    <w:rsid w:val="00AE1770"/>
    <w:rsid w:val="00AE3DEA"/>
    <w:rsid w:val="00B15D41"/>
    <w:rsid w:val="00B560E0"/>
    <w:rsid w:val="00B56E50"/>
    <w:rsid w:val="00B67DF2"/>
    <w:rsid w:val="00B868D8"/>
    <w:rsid w:val="00B971FB"/>
    <w:rsid w:val="00BA53C1"/>
    <w:rsid w:val="00BB19DA"/>
    <w:rsid w:val="00BC1707"/>
    <w:rsid w:val="00BD256C"/>
    <w:rsid w:val="00C0276F"/>
    <w:rsid w:val="00C66058"/>
    <w:rsid w:val="00C81457"/>
    <w:rsid w:val="00CA1086"/>
    <w:rsid w:val="00CA1D3D"/>
    <w:rsid w:val="00CC007E"/>
    <w:rsid w:val="00CE48C6"/>
    <w:rsid w:val="00CF020D"/>
    <w:rsid w:val="00CF445B"/>
    <w:rsid w:val="00CF7D34"/>
    <w:rsid w:val="00D077F2"/>
    <w:rsid w:val="00D1044E"/>
    <w:rsid w:val="00D10F6F"/>
    <w:rsid w:val="00D2695C"/>
    <w:rsid w:val="00D27425"/>
    <w:rsid w:val="00D73609"/>
    <w:rsid w:val="00D822AB"/>
    <w:rsid w:val="00D85638"/>
    <w:rsid w:val="00DA7D97"/>
    <w:rsid w:val="00DC2D51"/>
    <w:rsid w:val="00DE6247"/>
    <w:rsid w:val="00DE7A75"/>
    <w:rsid w:val="00E00062"/>
    <w:rsid w:val="00E07FD9"/>
    <w:rsid w:val="00E32A66"/>
    <w:rsid w:val="00E44654"/>
    <w:rsid w:val="00E609CC"/>
    <w:rsid w:val="00E70D84"/>
    <w:rsid w:val="00E72AB0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80E43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BBF8A-09B2-4CC8-9919-A253C014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912</Words>
  <Characters>5475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2</cp:revision>
  <cp:lastPrinted>2025-07-01T12:30:00Z</cp:lastPrinted>
  <dcterms:created xsi:type="dcterms:W3CDTF">2026-04-08T06:55:00Z</dcterms:created>
  <dcterms:modified xsi:type="dcterms:W3CDTF">2026-04-08T06:55:00Z</dcterms:modified>
</cp:coreProperties>
</file>